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1D2152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48240E" w:rsidRDefault="00DF4771" w:rsidP="00903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доклад </w:t>
      </w:r>
      <w:r w:rsidR="0048240E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4F143C">
        <w:rPr>
          <w:rFonts w:ascii="Times New Roman" w:hAnsi="Times New Roman" w:cs="Times New Roman"/>
          <w:sz w:val="28"/>
          <w:szCs w:val="28"/>
        </w:rPr>
        <w:t xml:space="preserve">на А4 </w:t>
      </w:r>
      <w:r w:rsidR="0048240E">
        <w:rPr>
          <w:rFonts w:ascii="Times New Roman" w:hAnsi="Times New Roman" w:cs="Times New Roman"/>
          <w:sz w:val="28"/>
          <w:szCs w:val="28"/>
        </w:rPr>
        <w:t>и законспектировать в тетрадь.</w:t>
      </w:r>
      <w:r w:rsidR="004F143C" w:rsidRPr="004F143C">
        <w:rPr>
          <w:rFonts w:ascii="Times New Roman" w:hAnsi="Times New Roman" w:cs="Times New Roman"/>
          <w:sz w:val="28"/>
          <w:szCs w:val="28"/>
        </w:rPr>
        <w:t xml:space="preserve"> </w:t>
      </w:r>
      <w:r w:rsidR="004F143C">
        <w:rPr>
          <w:rFonts w:ascii="Times New Roman" w:hAnsi="Times New Roman" w:cs="Times New Roman"/>
          <w:sz w:val="28"/>
          <w:szCs w:val="28"/>
        </w:rPr>
        <w:t>На тему: Производство холодильников разных марок (указаны в таблице для каждого студента), их характеристики, производители, историю, схемы, рисунки и тд.</w:t>
      </w:r>
    </w:p>
    <w:p w:rsidR="0090354B" w:rsidRPr="0090354B" w:rsidRDefault="0090354B" w:rsidP="0090354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svhidirova@mail.ru</w:t>
      </w:r>
    </w:p>
    <w:tbl>
      <w:tblPr>
        <w:tblStyle w:val="a4"/>
        <w:tblW w:w="9044" w:type="dxa"/>
        <w:tblInd w:w="-5" w:type="dxa"/>
        <w:shd w:val="clear" w:color="auto" w:fill="FFFFFF" w:themeFill="background1"/>
        <w:tblLayout w:type="fixed"/>
        <w:tblLook w:val="04A0"/>
      </w:tblPr>
      <w:tblGrid>
        <w:gridCol w:w="397"/>
        <w:gridCol w:w="4111"/>
        <w:gridCol w:w="4536"/>
      </w:tblGrid>
      <w:tr w:rsidR="00DF4771" w:rsidRPr="004F143C" w:rsidTr="004F143C">
        <w:trPr>
          <w:trHeight w:val="436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b/>
                <w:color w:val="000000" w:themeColor="text1"/>
              </w:rPr>
              <w:t>ФИО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Темы</w:t>
            </w:r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Абдуллин Айзат Айнурович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lang w:val="ru-RU"/>
              </w:rPr>
              <w:t>Атлант</w:t>
            </w:r>
          </w:p>
        </w:tc>
      </w:tr>
      <w:tr w:rsidR="00DF4771" w:rsidRPr="004F143C" w:rsidTr="004F143C">
        <w:trPr>
          <w:trHeight w:val="40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Акманаев Ренас Ильшатович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5" w:anchor="p19917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POZIS</w:t>
              </w:r>
            </w:hyperlink>
          </w:p>
        </w:tc>
      </w:tr>
      <w:tr w:rsidR="00DF4771" w:rsidRPr="004F143C" w:rsidTr="004F143C">
        <w:trPr>
          <w:trHeight w:val="21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Баранов Вадим Денисович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lang w:val="ru-RU"/>
              </w:rPr>
              <w:t>Бирюса</w:t>
            </w:r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Гайнутдинов Ильмир Рамилевич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6" w:anchor="p29691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Don</w:t>
              </w:r>
            </w:hyperlink>
          </w:p>
        </w:tc>
      </w:tr>
      <w:tr w:rsidR="00DF4771" w:rsidRPr="004F143C" w:rsidTr="004F143C">
        <w:trPr>
          <w:trHeight w:val="253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Гарифуллин Инсаф Ленарович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7" w:anchor="p5033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BEKO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Гаянов Амир Эльвирович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anchor="p5038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Vestfrost (Vestel)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Горшинев Даниил Алексеевич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anchor="p19919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Haier</w:t>
              </w:r>
            </w:hyperlink>
          </w:p>
        </w:tc>
      </w:tr>
      <w:tr w:rsidR="00DF4771" w:rsidRPr="004F143C" w:rsidTr="004F143C">
        <w:trPr>
          <w:trHeight w:val="4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Зиннатов Райнур Ильшатович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anchor="p19920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Midea</w:t>
              </w:r>
            </w:hyperlink>
          </w:p>
        </w:tc>
      </w:tr>
      <w:tr w:rsidR="00DF4771" w:rsidRPr="004F143C" w:rsidTr="004F143C">
        <w:trPr>
          <w:trHeight w:val="429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Соколов</w:t>
            </w:r>
            <w:r w:rsidRPr="004F143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4F143C">
              <w:rPr>
                <w:rFonts w:ascii="Times New Roman" w:hAnsi="Times New Roman" w:cs="Times New Roman"/>
                <w:color w:val="000000" w:themeColor="text1"/>
              </w:rPr>
              <w:t xml:space="preserve"> Иван Евгеньевич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8240E" w:rsidRPr="004F143C" w:rsidRDefault="0048240E" w:rsidP="0048240E">
            <w:pPr>
              <w:spacing w:line="375" w:lineRule="atLeast"/>
              <w:rPr>
                <w:rFonts w:ascii="Times New Roman" w:hAnsi="Times New Roman" w:cs="Times New Roman"/>
                <w:color w:val="000000" w:themeColor="text1"/>
              </w:rPr>
            </w:pPr>
            <w:hyperlink r:id="rId11" w:anchor="p29697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Hisense</w:t>
              </w:r>
            </w:hyperlink>
          </w:p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F4771" w:rsidRPr="004F143C" w:rsidTr="004F143C">
        <w:trPr>
          <w:trHeight w:val="255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Коноплев Иван Алексеевич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2" w:anchor="p19921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Mitsubishi Electric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Краснов Игорь Олегович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3" w:anchor="p19922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Hitachi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Крыев Нурсаид Фаридович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anchor="p5037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Sharp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Кудрявцев Степан Константинович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5" w:anchor="p5034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LG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Кузьмичев Матвей Васильевич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48240E">
            <w:pPr>
              <w:spacing w:after="200" w:line="375" w:lineRule="atLeas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16" w:anchor="p5035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Samsung</w:t>
              </w:r>
            </w:hyperlink>
          </w:p>
        </w:tc>
      </w:tr>
      <w:tr w:rsidR="00DF4771" w:rsidRPr="004F143C" w:rsidTr="004F143C">
        <w:trPr>
          <w:trHeight w:val="70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Латышев Андрей Александрович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48240E">
            <w:pPr>
              <w:spacing w:line="375" w:lineRule="atLeas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17" w:anchor="p5039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Liebherr</w:t>
              </w:r>
            </w:hyperlink>
          </w:p>
        </w:tc>
      </w:tr>
      <w:tr w:rsidR="00DF4771" w:rsidRPr="004F143C" w:rsidTr="004F143C">
        <w:trPr>
          <w:trHeight w:val="444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Мухаметзянов Амир Ильшатович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8" w:anchor="p29686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Hotpoint</w:t>
              </w:r>
            </w:hyperlink>
          </w:p>
        </w:tc>
      </w:tr>
      <w:tr w:rsidR="00DF4771" w:rsidRPr="004F143C" w:rsidTr="004F143C">
        <w:trPr>
          <w:trHeight w:val="131"/>
        </w:trPr>
        <w:tc>
          <w:tcPr>
            <w:tcW w:w="3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Насибуллин Карим Айдарович</w:t>
            </w:r>
          </w:p>
        </w:tc>
        <w:tc>
          <w:tcPr>
            <w:tcW w:w="4536" w:type="dxa"/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19" w:anchor="p29686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Indesit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Пачин Данила Анатольевич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0" w:anchor="p5036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Siemens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Поляков Александр Владимирович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1" w:anchor="p5036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Bosch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Сагдеев Игорь Романович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2" w:anchor="p5039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EEEEEE"/>
                </w:rPr>
                <w:t>Liebherr</w:t>
              </w:r>
            </w:hyperlink>
          </w:p>
        </w:tc>
      </w:tr>
      <w:tr w:rsidR="00DF4771" w:rsidRPr="004F143C" w:rsidTr="004F143C"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Хазиев Амир Тимурович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hyperlink r:id="rId23" w:tgtFrame="_blank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</w:rPr>
                <w:t>Bosfor </w:t>
              </w:r>
            </w:hyperlink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Хасанов Роман Вячеславович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4" w:tgtFrame="_blank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Thomson</w:t>
              </w:r>
            </w:hyperlink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Щипанцов Матвей Николаевич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5" w:tgtFrame="_blank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Gorenje</w:t>
              </w:r>
            </w:hyperlink>
            <w:r w:rsidRPr="004F1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Хидиров Арсений Евгеньевич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F143C" w:rsidP="00BB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F143C">
              <w:rPr>
                <w:rStyle w:val="a6"/>
                <w:rFonts w:ascii="Times New Roman" w:hAnsi="Times New Roman" w:cs="Times New Roman"/>
                <w:color w:val="545454"/>
                <w:sz w:val="20"/>
                <w:szCs w:val="20"/>
                <w:shd w:val="clear" w:color="auto" w:fill="FFFFFF"/>
              </w:rPr>
              <w:t>Shivaki</w:t>
            </w:r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lang w:val="ru-RU"/>
              </w:rPr>
              <w:t>Трофимов Нияз Петрович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BB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hyperlink r:id="rId26" w:tgtFrame="_blank" w:history="1">
              <w:r w:rsidRPr="004F143C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Weissgauff</w:t>
              </w:r>
            </w:hyperlink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lang w:val="ru-RU"/>
              </w:rPr>
              <w:t>Николаев Никита Александрович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F143C" w:rsidP="00BB7A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  <w:shd w:val="clear" w:color="auto" w:fill="FFFFFF"/>
              </w:rPr>
              <w:t>Алатырь</w:t>
            </w:r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Фомин Артём Владиславович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F143C" w:rsidP="004F14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7" w:history="1">
              <w:r w:rsidRPr="004F143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pacing w:val="5"/>
                  <w:sz w:val="20"/>
                  <w:szCs w:val="20"/>
                  <w:u w:val="none"/>
                  <w:shd w:val="clear" w:color="auto" w:fill="FFFFFF"/>
                </w:rPr>
                <w:t>Vestel</w:t>
              </w:r>
            </w:hyperlink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Сабирзянов Радмир Рустемович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8240E" w:rsidP="004F143C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="004F143C" w:rsidRPr="004F143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Stinol</w:t>
            </w:r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Сабиров Ильназ Ильнарович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F143C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Zigmund &amp; Shtain</w:t>
            </w:r>
          </w:p>
        </w:tc>
      </w:tr>
      <w:tr w:rsidR="00DF4771" w:rsidRPr="004F143C" w:rsidTr="004F143C">
        <w:trPr>
          <w:trHeight w:val="257"/>
        </w:trPr>
        <w:tc>
          <w:tcPr>
            <w:tcW w:w="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pStyle w:val="a5"/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DF4771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Fonts w:ascii="Times New Roman" w:hAnsi="Times New Roman" w:cs="Times New Roman"/>
                <w:color w:val="000000" w:themeColor="text1"/>
              </w:rPr>
              <w:t>Артемьев Андрей Олегович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DF4771" w:rsidRPr="004F143C" w:rsidRDefault="004F143C" w:rsidP="00BB7A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F143C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Tesler</w:t>
            </w:r>
          </w:p>
        </w:tc>
      </w:tr>
    </w:tbl>
    <w:p w:rsidR="0090354B" w:rsidRDefault="0090354B"/>
    <w:p w:rsidR="00DF4771" w:rsidRDefault="00DF4771"/>
    <w:sectPr w:rsidR="00DF4771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A5268"/>
    <w:multiLevelType w:val="hybridMultilevel"/>
    <w:tmpl w:val="49F466E0"/>
    <w:lvl w:ilvl="0" w:tplc="F45AC3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354B"/>
    <w:rsid w:val="001D2152"/>
    <w:rsid w:val="0048240E"/>
    <w:rsid w:val="004F143C"/>
    <w:rsid w:val="0090354B"/>
    <w:rsid w:val="00C55473"/>
    <w:rsid w:val="00DE7FF5"/>
    <w:rsid w:val="00DF4771"/>
    <w:rsid w:val="00F26C7D"/>
    <w:rsid w:val="00FC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1D2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21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DF4771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477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4F14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pertcen.ru/article/ratings/luchshie-firmy-proizvoditeli-holodilnikov.html" TargetMode="External"/><Relationship Id="rId13" Type="http://schemas.openxmlformats.org/officeDocument/2006/relationships/hyperlink" Target="https://www.expertcen.ru/article/ratings/luchshie-firmy-proizvoditeli-holodilnikov.html" TargetMode="External"/><Relationship Id="rId18" Type="http://schemas.openxmlformats.org/officeDocument/2006/relationships/hyperlink" Target="https://www.expertcen.ru/article/ratings/luchshie-firmy-proizvoditeli-holodilnikov.html" TargetMode="External"/><Relationship Id="rId26" Type="http://schemas.openxmlformats.org/officeDocument/2006/relationships/hyperlink" Target="https://market.yandex.ru/product--kholodilnik-weissgauff-wrk-2000-full-nofrost/1753285610?yzclid=4591630887437205503&amp;utm_source=yandex&amp;utm_medium=search&amp;utm_campaign=ymp_otm_bt_holodilnik_syb_search_rus&amp;utm_content=cid%3A6551f4f484f437364c5abefd%7Cgid%3A66e98cbabc34ef3ce3beb5ca%7Caid%3A%7Cph%3A%7Bphrase_id%7D%7Cpt%3A%7Bposition_type%7D%7Cpn%3A%7Bposition%7D%7Csrc%3A%7Cst%3A%7Ccgcid%3A%7Bcoef_goal_context_id%7D&amp;utm_term=%7Bkeyword%7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xpertcen.ru/article/ratings/luchshie-firmy-proizvoditeli-holodilnikov.html" TargetMode="External"/><Relationship Id="rId7" Type="http://schemas.openxmlformats.org/officeDocument/2006/relationships/hyperlink" Target="https://www.expertcen.ru/article/ratings/luchshie-firmy-proizvoditeli-holodilnikov.html" TargetMode="External"/><Relationship Id="rId12" Type="http://schemas.openxmlformats.org/officeDocument/2006/relationships/hyperlink" Target="https://www.expertcen.ru/article/ratings/luchshie-firmy-proizvoditeli-holodilnikov.html" TargetMode="External"/><Relationship Id="rId17" Type="http://schemas.openxmlformats.org/officeDocument/2006/relationships/hyperlink" Target="https://www.expertcen.ru/article/ratings/luchshie-firmy-proizvoditeli-holodilnikov.html" TargetMode="External"/><Relationship Id="rId25" Type="http://schemas.openxmlformats.org/officeDocument/2006/relationships/hyperlink" Target="https://market.yandex.ru/product--kholodilnik-gorenje-rk4181-p/897174038?yzclid=4591630887437205503&amp;utm_source=yandex&amp;utm_medium=search&amp;utm_campaign=ymp_otm_bt_holodilnik_syb_search_rus&amp;utm_content=cid%3A6551f4f484f437364c5abefd%7Cgid%3A66e98cbabc34ef3ce3beb5ca%7Caid%3A%7Cph%3A%7Bphrase_id%7D%7Cpt%3A%7Bposition_type%7D%7Cpn%3A%7Bposition%7D%7Csrc%3A%7Cst%3A%7Ccgcid%3A%7Bcoef_goal_context_id%7D&amp;utm_term=%7Bkeyword%7D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xpertcen.ru/article/ratings/luchshie-firmy-proizvoditeli-holodilnikov.html" TargetMode="External"/><Relationship Id="rId20" Type="http://schemas.openxmlformats.org/officeDocument/2006/relationships/hyperlink" Target="https://www.expertcen.ru/article/ratings/luchshie-firmy-proizvoditeli-holodilnikov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expertcen.ru/article/ratings/luchshie-firmy-proizvoditeli-holodilnikov.html" TargetMode="External"/><Relationship Id="rId11" Type="http://schemas.openxmlformats.org/officeDocument/2006/relationships/hyperlink" Target="https://www.expertcen.ru/article/ratings/luchshie-firmy-proizvoditeli-holodilnikov.html" TargetMode="External"/><Relationship Id="rId24" Type="http://schemas.openxmlformats.org/officeDocument/2006/relationships/hyperlink" Target="https://market.yandex.ru/product--kholodilnik-thomson-bfc30en01/1805879722?yzclid=4591630887437205503&amp;utm_source=yandex&amp;utm_medium=search&amp;utm_campaign=ymp_otm_bt_holodilnik_syb_search_rus&amp;utm_content=cid%3A6551f4f484f437364c5abefd%7Cgid%3A66e98cbabc34ef3ce3beb5ca%7Caid%3A%7Cph%3A%7Bphrase_id%7D%7Cpt%3A%7Bposition_type%7D%7Cpn%3A%7Bposition%7D%7Csrc%3A%7Cst%3A%7Ccgcid%3A%7Bcoef_goal_context_id%7D&amp;utm_term=%7Bkeyword%7D" TargetMode="External"/><Relationship Id="rId5" Type="http://schemas.openxmlformats.org/officeDocument/2006/relationships/hyperlink" Target="https://www.expertcen.ru/article/ratings/luchshie-firmy-proizvoditeli-holodilnikov.html" TargetMode="External"/><Relationship Id="rId15" Type="http://schemas.openxmlformats.org/officeDocument/2006/relationships/hyperlink" Target="https://www.expertcen.ru/article/ratings/luchshie-firmy-proizvoditeli-holodilnikov.html" TargetMode="External"/><Relationship Id="rId23" Type="http://schemas.openxmlformats.org/officeDocument/2006/relationships/hyperlink" Target="https://market.yandex.ru/product--kholodilnik-bosfor-rf-049/1780789013?yzclid=4591630887437205503&amp;utm_source=yandex&amp;utm_medium=search&amp;utm_campaign=ymp_otm_bt_holodilnik_syb_search_rus&amp;utm_content=cid%3A6551f4f484f437364c5abefd%7Cgid%3A66e98cbabc34ef3ce3beb5ca%7Caid%3A%7Cph%3A%7Bphrase_id%7D%7Cpt%3A%7Bposition_type%7D%7Cpn%3A%7Bposition%7D%7Csrc%3A%7Cst%3A%7Ccgcid%3A%7Bcoef_goal_context_id%7D&amp;utm_term=%7Bkeyword%7D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xpertcen.ru/article/ratings/luchshie-firmy-proizvoditeli-holodilnikov.html" TargetMode="External"/><Relationship Id="rId19" Type="http://schemas.openxmlformats.org/officeDocument/2006/relationships/hyperlink" Target="https://www.expertcen.ru/article/ratings/luchshie-firmy-proizvoditeli-holodilnik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xpertcen.ru/article/ratings/luchshie-firmy-proizvoditeli-holodilnikov.html" TargetMode="External"/><Relationship Id="rId14" Type="http://schemas.openxmlformats.org/officeDocument/2006/relationships/hyperlink" Target="https://www.expertcen.ru/article/ratings/luchshie-firmy-proizvoditeli-holodilnikov.html" TargetMode="External"/><Relationship Id="rId22" Type="http://schemas.openxmlformats.org/officeDocument/2006/relationships/hyperlink" Target="https://www.expertcen.ru/article/ratings/luchshie-firmy-proizvoditeli-holodilnikov.html" TargetMode="External"/><Relationship Id="rId27" Type="http://schemas.openxmlformats.org/officeDocument/2006/relationships/hyperlink" Target="https://fabricators.ru/proizvoditel/zavod-tureckoy-kompanii-vest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5</cp:revision>
  <dcterms:created xsi:type="dcterms:W3CDTF">2024-10-04T07:43:00Z</dcterms:created>
  <dcterms:modified xsi:type="dcterms:W3CDTF">2024-10-09T08:01:00Z</dcterms:modified>
</cp:coreProperties>
</file>